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6B623" w14:textId="4F3A744F" w:rsidR="00216350" w:rsidRDefault="00216350" w:rsidP="00705065">
      <w:pPr>
        <w:pStyle w:val="Ttulo"/>
        <w:spacing w:line="480" w:lineRule="auto"/>
        <w:rPr>
          <w:rFonts w:ascii="Arial Narrow" w:hAnsi="Arial Narrow"/>
          <w:b w:val="0"/>
          <w:bCs/>
          <w:sz w:val="48"/>
          <w:lang w:val="pt-BR"/>
        </w:rPr>
      </w:pPr>
      <w:r>
        <w:rPr>
          <w:rFonts w:ascii="Arial Narrow" w:hAnsi="Arial Narrow"/>
          <w:b w:val="0"/>
          <w:bCs/>
          <w:sz w:val="48"/>
          <w:lang w:val="pt-BR"/>
        </w:rPr>
        <w:t>ANEXO I</w:t>
      </w:r>
    </w:p>
    <w:p w14:paraId="54063FAD" w14:textId="77777777" w:rsidR="00BE72E9" w:rsidRDefault="00BE72E9" w:rsidP="00705065">
      <w:pPr>
        <w:pStyle w:val="Ttulo"/>
        <w:spacing w:line="480" w:lineRule="auto"/>
        <w:rPr>
          <w:rFonts w:ascii="Arial Narrow" w:hAnsi="Arial Narrow"/>
          <w:b w:val="0"/>
          <w:bCs/>
          <w:lang w:val="pt-BR"/>
        </w:rPr>
      </w:pPr>
    </w:p>
    <w:p w14:paraId="103AEE0D" w14:textId="77777777" w:rsidR="00216350" w:rsidRDefault="00BE72E9" w:rsidP="00216350">
      <w:pPr>
        <w:pStyle w:val="Ttulo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EDITAL</w:t>
      </w:r>
    </w:p>
    <w:p w14:paraId="310FF7F9" w14:textId="06CD6226" w:rsidR="00216350" w:rsidRPr="00216350" w:rsidRDefault="00216350" w:rsidP="00216350">
      <w:pPr>
        <w:pStyle w:val="Ttulo"/>
        <w:rPr>
          <w:rFonts w:ascii="Arial Narrow" w:hAnsi="Arial Narrow"/>
          <w:b w:val="0"/>
          <w:bCs/>
          <w:sz w:val="36"/>
          <w:szCs w:val="14"/>
          <w:lang w:val="pt-BR"/>
        </w:rPr>
      </w:pPr>
      <w:r w:rsidRPr="00216350">
        <w:rPr>
          <w:rFonts w:ascii="Arial Narrow" w:hAnsi="Arial Narrow"/>
          <w:b w:val="0"/>
          <w:bCs/>
          <w:sz w:val="36"/>
          <w:szCs w:val="14"/>
          <w:lang w:val="pt-BR"/>
        </w:rPr>
        <w:t>(MODELO)</w:t>
      </w:r>
    </w:p>
    <w:p w14:paraId="21FAE42B" w14:textId="77777777" w:rsidR="00216350" w:rsidRDefault="00216350" w:rsidP="00705065">
      <w:pPr>
        <w:pStyle w:val="Ttulo"/>
        <w:spacing w:line="480" w:lineRule="auto"/>
        <w:rPr>
          <w:rFonts w:ascii="Arial Narrow" w:hAnsi="Arial Narrow"/>
          <w:lang w:val="pt-BR"/>
        </w:rPr>
      </w:pPr>
    </w:p>
    <w:p w14:paraId="65B6D3FF" w14:textId="77777777" w:rsidR="00BE72E9" w:rsidRDefault="00BE72E9" w:rsidP="00705065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  <w:r w:rsidRPr="008D190E">
        <w:rPr>
          <w:rFonts w:ascii="Arial Narrow" w:hAnsi="Arial Narrow"/>
          <w:bCs/>
          <w:sz w:val="26"/>
          <w:szCs w:val="26"/>
        </w:rPr>
        <w:t xml:space="preserve">O Diretor Técnico do ....................... (instituição), em cumprimento ao disposto na Resolução CFM nº </w:t>
      </w:r>
      <w:r>
        <w:rPr>
          <w:rFonts w:ascii="Arial Narrow" w:hAnsi="Arial Narrow"/>
          <w:bCs/>
          <w:sz w:val="26"/>
          <w:szCs w:val="26"/>
        </w:rPr>
        <w:t>2152/16</w:t>
      </w:r>
      <w:r w:rsidRPr="008D190E">
        <w:rPr>
          <w:rFonts w:ascii="Arial Narrow" w:hAnsi="Arial Narrow"/>
          <w:bCs/>
          <w:sz w:val="26"/>
          <w:szCs w:val="26"/>
        </w:rPr>
        <w:t xml:space="preserve">, convoca os médicos componentes do seu Corpo Clínico para eleição da </w:t>
      </w:r>
      <w:r w:rsidRPr="008D190E">
        <w:rPr>
          <w:rFonts w:ascii="Arial Narrow" w:hAnsi="Arial Narrow"/>
          <w:b/>
          <w:bCs/>
          <w:sz w:val="26"/>
          <w:szCs w:val="26"/>
        </w:rPr>
        <w:t>Comissão de Ética Médica</w:t>
      </w:r>
      <w:r w:rsidRPr="008D190E">
        <w:rPr>
          <w:rFonts w:ascii="Arial Narrow" w:hAnsi="Arial Narrow"/>
          <w:bCs/>
          <w:sz w:val="26"/>
          <w:szCs w:val="26"/>
        </w:rPr>
        <w:t xml:space="preserve"> no(s) dia(s) </w:t>
      </w:r>
      <w:r w:rsidRPr="008D190E">
        <w:rPr>
          <w:rFonts w:ascii="Arial Narrow" w:hAnsi="Arial Narrow"/>
          <w:b/>
          <w:bCs/>
          <w:sz w:val="26"/>
          <w:szCs w:val="26"/>
        </w:rPr>
        <w:t>......../...... a /......../.......,</w:t>
      </w:r>
      <w:r w:rsidRPr="008D190E">
        <w:rPr>
          <w:rFonts w:ascii="Arial Narrow" w:hAnsi="Arial Narrow"/>
          <w:bCs/>
          <w:sz w:val="26"/>
          <w:szCs w:val="26"/>
        </w:rPr>
        <w:t xml:space="preserve"> das ............... horas até ........... horas. Os candidatos deverão se inscrever individualmente junto a esta diretoria até o dia  </w:t>
      </w:r>
      <w:r w:rsidRPr="008D190E">
        <w:rPr>
          <w:rFonts w:ascii="Arial Narrow" w:hAnsi="Arial Narrow"/>
          <w:b/>
          <w:bCs/>
          <w:sz w:val="26"/>
          <w:szCs w:val="26"/>
        </w:rPr>
        <w:t>...../...../......</w:t>
      </w:r>
      <w:r w:rsidRPr="008D190E"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Cs/>
          <w:sz w:val="26"/>
          <w:szCs w:val="26"/>
        </w:rPr>
        <w:t>, portando a seguinte documentação</w:t>
      </w:r>
      <w:r w:rsidR="00705065">
        <w:rPr>
          <w:rFonts w:ascii="Arial Narrow" w:hAnsi="Arial Narrow"/>
          <w:bCs/>
          <w:sz w:val="26"/>
          <w:szCs w:val="26"/>
        </w:rPr>
        <w:t>, que podem ser obtidas através do site do Cremeb (www.cremeb.org.br)</w:t>
      </w:r>
      <w:r>
        <w:rPr>
          <w:rFonts w:ascii="Arial Narrow" w:hAnsi="Arial Narrow"/>
          <w:bCs/>
          <w:sz w:val="26"/>
          <w:szCs w:val="26"/>
        </w:rPr>
        <w:t xml:space="preserve">: </w:t>
      </w:r>
    </w:p>
    <w:p w14:paraId="31EFC4BD" w14:textId="77777777" w:rsidR="00705065" w:rsidRPr="00705065" w:rsidRDefault="00705065" w:rsidP="00705065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Declaração de aquiescência;</w:t>
      </w:r>
    </w:p>
    <w:p w14:paraId="565B5E1A" w14:textId="77777777" w:rsidR="00705065" w:rsidRDefault="00705065" w:rsidP="00705065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Arial Narrow" w:hAnsi="Arial Narrow"/>
          <w:bCs/>
          <w:sz w:val="26"/>
          <w:szCs w:val="26"/>
        </w:rPr>
      </w:pPr>
      <w:r w:rsidRPr="00705065">
        <w:rPr>
          <w:rFonts w:ascii="Arial Narrow" w:hAnsi="Arial Narrow"/>
          <w:bCs/>
          <w:sz w:val="26"/>
          <w:szCs w:val="26"/>
        </w:rPr>
        <w:t>Certidão Ético-Profissional do exerc</w:t>
      </w:r>
      <w:r>
        <w:rPr>
          <w:rFonts w:ascii="Arial Narrow" w:hAnsi="Arial Narrow"/>
          <w:bCs/>
          <w:sz w:val="26"/>
          <w:szCs w:val="26"/>
        </w:rPr>
        <w:t>ício vigente, com “Nada Consta”.</w:t>
      </w:r>
    </w:p>
    <w:p w14:paraId="0A35E450" w14:textId="77777777" w:rsidR="00705065" w:rsidRDefault="00705065" w:rsidP="00705065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(outras)</w:t>
      </w:r>
    </w:p>
    <w:p w14:paraId="508494DF" w14:textId="77777777" w:rsidR="00BE72E9" w:rsidRPr="008D190E" w:rsidRDefault="00BE72E9" w:rsidP="00705065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  <w:r w:rsidRPr="008D190E">
        <w:rPr>
          <w:rFonts w:ascii="Arial Narrow" w:hAnsi="Arial Narrow"/>
          <w:bCs/>
          <w:sz w:val="26"/>
          <w:szCs w:val="26"/>
        </w:rPr>
        <w:t xml:space="preserve">                       </w:t>
      </w:r>
    </w:p>
    <w:p w14:paraId="0950179E" w14:textId="41DD2091" w:rsidR="00BE72E9" w:rsidRPr="008D190E" w:rsidRDefault="00BE72E9" w:rsidP="00705065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  <w:r w:rsidRPr="008D190E">
        <w:rPr>
          <w:rFonts w:ascii="Arial Narrow" w:hAnsi="Arial Narrow"/>
          <w:bCs/>
          <w:sz w:val="26"/>
          <w:szCs w:val="26"/>
        </w:rPr>
        <w:t>............(Bahia) , ........... de .................... de 20</w:t>
      </w:r>
      <w:r w:rsidR="00216350">
        <w:rPr>
          <w:rFonts w:ascii="Arial Narrow" w:hAnsi="Arial Narrow"/>
          <w:bCs/>
          <w:sz w:val="26"/>
          <w:szCs w:val="26"/>
        </w:rPr>
        <w:t>......</w:t>
      </w:r>
    </w:p>
    <w:p w14:paraId="60A6AB63" w14:textId="77777777" w:rsidR="00BE72E9" w:rsidRDefault="00BE72E9" w:rsidP="00705065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</w:p>
    <w:p w14:paraId="7509EE7F" w14:textId="77777777" w:rsidR="00705065" w:rsidRPr="008D190E" w:rsidRDefault="00705065" w:rsidP="00705065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</w:p>
    <w:p w14:paraId="190F6FCE" w14:textId="77777777" w:rsidR="00BE72E9" w:rsidRDefault="00705065" w:rsidP="00705065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___________________________________________</w:t>
      </w:r>
    </w:p>
    <w:p w14:paraId="0040FA72" w14:textId="77777777" w:rsidR="00BE72E9" w:rsidRPr="008D190E" w:rsidRDefault="00705065" w:rsidP="00705065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Assinatura do </w:t>
      </w:r>
      <w:r w:rsidR="00BE72E9" w:rsidRPr="008D190E">
        <w:rPr>
          <w:rFonts w:ascii="Arial Narrow" w:hAnsi="Arial Narrow"/>
          <w:bCs/>
          <w:sz w:val="26"/>
          <w:szCs w:val="26"/>
        </w:rPr>
        <w:t>Diretor Técnico</w:t>
      </w:r>
    </w:p>
    <w:p w14:paraId="57D49B43" w14:textId="77777777" w:rsidR="00A20CDB" w:rsidRDefault="00216350" w:rsidP="00705065">
      <w:pPr>
        <w:spacing w:line="480" w:lineRule="auto"/>
      </w:pPr>
    </w:p>
    <w:sectPr w:rsidR="00A20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37BD9"/>
    <w:multiLevelType w:val="hybridMultilevel"/>
    <w:tmpl w:val="1B004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2E9"/>
    <w:rsid w:val="00216350"/>
    <w:rsid w:val="005B1953"/>
    <w:rsid w:val="00705065"/>
    <w:rsid w:val="00BE72E9"/>
    <w:rsid w:val="00C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DBA"/>
  <w15:docId w15:val="{70EA6E28-8785-4785-A222-52D1377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E72E9"/>
    <w:pPr>
      <w:jc w:val="center"/>
    </w:pPr>
    <w:rPr>
      <w:b/>
      <w:sz w:val="5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BE72E9"/>
    <w:rPr>
      <w:rFonts w:ascii="Times New Roman" w:eastAsia="Times New Roman" w:hAnsi="Times New Roman" w:cs="Times New Roman"/>
      <w:b/>
      <w:sz w:val="52"/>
      <w:szCs w:val="20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70506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5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Gomes de A. Monteiro</dc:creator>
  <cp:lastModifiedBy>Denise M. Gomes de Araújo Monteiro</cp:lastModifiedBy>
  <cp:revision>3</cp:revision>
  <dcterms:created xsi:type="dcterms:W3CDTF">2018-05-16T18:12:00Z</dcterms:created>
  <dcterms:modified xsi:type="dcterms:W3CDTF">2020-07-07T20:37:00Z</dcterms:modified>
</cp:coreProperties>
</file>